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CFD22B5" w14:textId="6E876B4E" w:rsidR="00BC16D2" w:rsidRPr="00071A3F" w:rsidRDefault="00BC16D2" w:rsidP="00BC16D2">
      <w:pPr>
        <w:pStyle w:val="TITLEPARACENTERED"/>
        <w:spacing w:after="12pt" w:line="12pt" w:lineRule="atLeast"/>
        <w:rPr>
          <w:smallCaps w:val="0"/>
          <w:color w:val="auto"/>
          <w:szCs w:val="32"/>
          <w:lang w:eastAsia="zh-TW"/>
        </w:rPr>
      </w:pPr>
      <w:r w:rsidRPr="00071A3F">
        <w:rPr>
          <w:smallCaps w:val="0"/>
          <w:color w:val="auto"/>
          <w:szCs w:val="32"/>
        </w:rPr>
        <w:t xml:space="preserve">Camera-Ready Manuscript Preparation Instructions for </w:t>
      </w:r>
      <w:r w:rsidR="00EA2CC6" w:rsidRPr="00EA2CC6">
        <w:rPr>
          <w:smallCaps w:val="0"/>
          <w:color w:val="auto"/>
          <w:szCs w:val="32"/>
          <w:lang w:eastAsia="zh-TW"/>
        </w:rPr>
        <w:t>202</w:t>
      </w:r>
      <w:r w:rsidR="00BE4059">
        <w:rPr>
          <w:smallCaps w:val="0"/>
          <w:color w:val="auto"/>
          <w:szCs w:val="32"/>
          <w:lang w:eastAsia="zh-TW"/>
        </w:rPr>
        <w:t>5</w:t>
      </w:r>
      <w:r w:rsidR="00EA2CC6" w:rsidRPr="00EA2CC6">
        <w:rPr>
          <w:smallCaps w:val="0"/>
          <w:color w:val="auto"/>
          <w:szCs w:val="32"/>
          <w:lang w:eastAsia="zh-TW"/>
        </w:rPr>
        <w:t xml:space="preserve"> International VLSI Symposium on Technology, Systems and Applications</w:t>
      </w:r>
      <w:r w:rsidRPr="00071A3F">
        <w:rPr>
          <w:smallCaps w:val="0"/>
          <w:color w:val="auto"/>
          <w:szCs w:val="32"/>
          <w:lang w:eastAsia="zh-TW"/>
        </w:rPr>
        <w:t>*</w:t>
      </w:r>
    </w:p>
    <w:p w14:paraId="26294608"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870774D" w14:textId="5DC1663B" w:rsidR="0071345B" w:rsidRPr="00F04A2D" w:rsidRDefault="00692A86" w:rsidP="0071345B">
      <w:pPr>
        <w:widowControl w:val="0"/>
        <w:autoSpaceDE w:val="0"/>
        <w:autoSpaceDN w:val="0"/>
        <w:adjustRightInd w:val="0"/>
        <w:ind w:start="11pt" w:hanging="11pt"/>
        <w:rPr>
          <w:bCs/>
          <w:spacing w:val="-3"/>
          <w:sz w:val="24"/>
          <w:szCs w:val="24"/>
          <w:lang w:eastAsia="zh-TW"/>
        </w:rPr>
      </w:pPr>
      <w:proofErr w:type="spellStart"/>
      <w:r>
        <w:rPr>
          <w:bCs/>
          <w:spacing w:val="-3"/>
          <w:sz w:val="24"/>
          <w:szCs w:val="24"/>
          <w:lang w:eastAsia="zh-TW"/>
        </w:rPr>
        <w:t>Peide</w:t>
      </w:r>
      <w:proofErr w:type="spellEnd"/>
      <w:r>
        <w:rPr>
          <w:bCs/>
          <w:spacing w:val="-3"/>
          <w:sz w:val="24"/>
          <w:szCs w:val="24"/>
          <w:lang w:eastAsia="zh-TW"/>
        </w:rPr>
        <w:t xml:space="preserve"> Ye</w:t>
      </w:r>
      <w:r w:rsidR="00AE7689" w:rsidRPr="00AE7689">
        <w:rPr>
          <w:bCs/>
          <w:spacing w:val="-3"/>
          <w:sz w:val="24"/>
          <w:szCs w:val="24"/>
          <w:vertAlign w:val="superscript"/>
          <w:lang w:eastAsia="zh-TW"/>
        </w:rPr>
        <w:t>1</w:t>
      </w:r>
      <w:r>
        <w:rPr>
          <w:bCs/>
          <w:spacing w:val="-3"/>
          <w:sz w:val="24"/>
          <w:szCs w:val="24"/>
          <w:lang w:eastAsia="zh-TW"/>
        </w:rPr>
        <w:t>,</w:t>
      </w:r>
      <w:r w:rsidR="00DC4D13" w:rsidRPr="00DC4D13">
        <w:rPr>
          <w:shd w:val="clear" w:color="auto" w:fill="FFFFFF"/>
          <w:lang w:eastAsia="zh-TW"/>
        </w:rPr>
        <w:t xml:space="preserve"> </w:t>
      </w:r>
      <w:r w:rsidR="00DC4D13" w:rsidRPr="00DC4D13">
        <w:rPr>
          <w:bCs/>
          <w:spacing w:val="-3"/>
          <w:sz w:val="24"/>
          <w:szCs w:val="24"/>
          <w:lang w:eastAsia="zh-TW"/>
        </w:rPr>
        <w:t>Tri-Rung Yew</w:t>
      </w:r>
      <w:r w:rsidR="00DC4D13">
        <w:rPr>
          <w:bCs/>
          <w:spacing w:val="-3"/>
          <w:sz w:val="24"/>
          <w:szCs w:val="24"/>
          <w:vertAlign w:val="superscript"/>
          <w:lang w:eastAsia="zh-TW"/>
        </w:rPr>
        <w:t>2</w:t>
      </w:r>
      <w:r w:rsidR="00DC4D13" w:rsidRPr="00DC4D13">
        <w:rPr>
          <w:bCs/>
          <w:spacing w:val="-3"/>
          <w:sz w:val="24"/>
          <w:szCs w:val="24"/>
          <w:lang w:eastAsia="zh-TW"/>
        </w:rPr>
        <w:t>,</w:t>
      </w:r>
      <w:r>
        <w:rPr>
          <w:bCs/>
          <w:spacing w:val="-3"/>
          <w:sz w:val="24"/>
          <w:szCs w:val="24"/>
          <w:lang w:eastAsia="zh-TW"/>
        </w:rPr>
        <w:t xml:space="preserve"> </w:t>
      </w:r>
      <w:proofErr w:type="spellStart"/>
      <w:r w:rsidR="00BE4059">
        <w:rPr>
          <w:bCs/>
          <w:spacing w:val="-3"/>
          <w:sz w:val="24"/>
          <w:szCs w:val="24"/>
          <w:lang w:eastAsia="zh-TW"/>
        </w:rPr>
        <w:t>Shimeng</w:t>
      </w:r>
      <w:proofErr w:type="spellEnd"/>
      <w:r w:rsidR="00BE4059">
        <w:rPr>
          <w:bCs/>
          <w:spacing w:val="-3"/>
          <w:sz w:val="24"/>
          <w:szCs w:val="24"/>
          <w:lang w:eastAsia="zh-TW"/>
        </w:rPr>
        <w:t xml:space="preserve"> Yu</w:t>
      </w:r>
      <w:r w:rsidR="00DC4D13">
        <w:rPr>
          <w:bCs/>
          <w:spacing w:val="-3"/>
          <w:sz w:val="24"/>
          <w:szCs w:val="24"/>
          <w:vertAlign w:val="superscript"/>
          <w:lang w:eastAsia="zh-TW"/>
        </w:rPr>
        <w:t>3</w:t>
      </w:r>
      <w:r w:rsidR="0071345B" w:rsidRPr="00F04A2D">
        <w:rPr>
          <w:rFonts w:hint="eastAsia"/>
          <w:bCs/>
          <w:spacing w:val="-3"/>
          <w:sz w:val="24"/>
          <w:szCs w:val="24"/>
          <w:lang w:eastAsia="zh-TW"/>
        </w:rPr>
        <w:t xml:space="preserve">, </w:t>
      </w:r>
      <w:r w:rsidR="0071345B">
        <w:rPr>
          <w:bCs/>
          <w:spacing w:val="-3"/>
          <w:sz w:val="24"/>
          <w:szCs w:val="24"/>
          <w:lang w:eastAsia="zh-TW"/>
        </w:rPr>
        <w:t>Wei-Chung Lo</w:t>
      </w:r>
      <w:r w:rsidR="00AE7689" w:rsidRPr="00AE7689">
        <w:rPr>
          <w:rFonts w:hint="eastAsia"/>
          <w:spacing w:val="-3"/>
          <w:sz w:val="24"/>
          <w:szCs w:val="24"/>
          <w:vertAlign w:val="superscript"/>
          <w:lang w:eastAsia="zh-TW"/>
        </w:rPr>
        <w:t>3</w:t>
      </w:r>
    </w:p>
    <w:p w14:paraId="2D9D8902" w14:textId="77777777" w:rsidR="0071345B" w:rsidRPr="00BE4059" w:rsidRDefault="0071345B" w:rsidP="0071345B">
      <w:pPr>
        <w:tabs>
          <w:tab w:val="center" w:pos="255.60pt"/>
        </w:tabs>
        <w:outlineLvl w:val="0"/>
        <w:rPr>
          <w:spacing w:val="-3"/>
          <w:lang w:eastAsia="zh-TW"/>
        </w:rPr>
      </w:pPr>
    </w:p>
    <w:p w14:paraId="222F0FB8" w14:textId="600B0051" w:rsidR="00DC4D13" w:rsidRPr="00DC4D13" w:rsidRDefault="00AE7689" w:rsidP="00DC4D13">
      <w:pPr>
        <w:tabs>
          <w:tab w:val="center" w:pos="255.60pt"/>
        </w:tabs>
        <w:outlineLvl w:val="0"/>
        <w:rPr>
          <w:rFonts w:eastAsiaTheme="minorEastAsia" w:hint="eastAsia"/>
          <w:shd w:val="clear" w:color="auto" w:fill="FFFFFF"/>
          <w:lang w:eastAsia="zh-TW"/>
        </w:rPr>
      </w:pPr>
      <w:r w:rsidRPr="00AE7689">
        <w:rPr>
          <w:shd w:val="clear" w:color="auto" w:fill="FFFFFF"/>
          <w:vertAlign w:val="superscript"/>
          <w:lang w:eastAsia="zh-TW"/>
        </w:rPr>
        <w:t>1</w:t>
      </w:r>
      <w:r w:rsidR="00CF620D">
        <w:rPr>
          <w:shd w:val="clear" w:color="auto" w:fill="FFFFFF"/>
          <w:lang w:eastAsia="zh-TW"/>
        </w:rPr>
        <w:t xml:space="preserve">Purdue University, </w:t>
      </w:r>
      <w:r w:rsidR="00CF620D" w:rsidRPr="00AE7689">
        <w:rPr>
          <w:shd w:val="clear" w:color="auto" w:fill="FFFFFF"/>
          <w:lang w:eastAsia="zh-TW"/>
        </w:rPr>
        <w:t>IN, USA</w:t>
      </w:r>
    </w:p>
    <w:p w14:paraId="37FB7001" w14:textId="762AB913" w:rsidR="00D7522C" w:rsidRDefault="00DC4D13" w:rsidP="00DC4D13">
      <w:pPr>
        <w:tabs>
          <w:tab w:val="center" w:pos="255.60pt"/>
        </w:tabs>
        <w:outlineLvl w:val="0"/>
        <w:rPr>
          <w:rStyle w:val="a9"/>
          <w:noProof/>
        </w:rPr>
      </w:pPr>
      <w:r w:rsidRPr="00AE7689">
        <w:rPr>
          <w:shd w:val="clear" w:color="auto" w:fill="FFFFFF"/>
          <w:vertAlign w:val="superscript"/>
          <w:lang w:eastAsia="zh-TW"/>
        </w:rPr>
        <w:t>2</w:t>
      </w:r>
      <w:r w:rsidRPr="00DC4D13">
        <w:rPr>
          <w:shd w:val="clear" w:color="auto" w:fill="FFFFFF"/>
          <w:lang w:eastAsia="zh-TW"/>
        </w:rPr>
        <w:t>National Tsing Hua University</w:t>
      </w:r>
      <w:r>
        <w:rPr>
          <w:shd w:val="clear" w:color="auto" w:fill="FFFFFF"/>
        </w:rPr>
        <w:t xml:space="preserve">, </w:t>
      </w:r>
      <w:r w:rsidRPr="00AE7689">
        <w:rPr>
          <w:shd w:val="clear" w:color="auto" w:fill="FFFFFF"/>
        </w:rPr>
        <w:t xml:space="preserve">Hsinchu, </w:t>
      </w:r>
      <w:r w:rsidRPr="00DF118D">
        <w:rPr>
          <w:shd w:val="clear" w:color="auto" w:fill="FFFFFF"/>
        </w:rPr>
        <w:t>Taiwan</w:t>
      </w:r>
      <w:r>
        <w:rPr>
          <w:shd w:val="clear" w:color="auto" w:fill="FFFFFF"/>
        </w:rPr>
        <w:br/>
      </w:r>
      <w:r>
        <w:rPr>
          <w:shd w:val="clear" w:color="auto" w:fill="FFFFFF"/>
          <w:vertAlign w:val="superscript"/>
          <w:lang w:eastAsia="zh-TW"/>
        </w:rPr>
        <w:t>3</w:t>
      </w:r>
      <w:r w:rsidR="00BE4059" w:rsidRPr="00BE4059">
        <w:rPr>
          <w:shd w:val="clear" w:color="auto" w:fill="FFFFFF"/>
          <w:lang w:eastAsia="zh-TW"/>
        </w:rPr>
        <w:t>Georgia Institute of Technology</w:t>
      </w:r>
      <w:r w:rsidR="0071345B">
        <w:rPr>
          <w:shd w:val="clear" w:color="auto" w:fill="FFFFFF"/>
          <w:lang w:eastAsia="zh-TW"/>
        </w:rPr>
        <w:t xml:space="preserve">, </w:t>
      </w:r>
      <w:r w:rsidR="00BE4059">
        <w:rPr>
          <w:shd w:val="clear" w:color="auto" w:fill="FFFFFF"/>
          <w:lang w:eastAsia="zh-TW"/>
        </w:rPr>
        <w:t>Atlanta</w:t>
      </w:r>
      <w:r w:rsidR="00CF620D">
        <w:rPr>
          <w:shd w:val="clear" w:color="auto" w:fill="FFFFFF"/>
          <w:lang w:eastAsia="zh-TW"/>
        </w:rPr>
        <w:t xml:space="preserve">, </w:t>
      </w:r>
      <w:r w:rsidR="00BE4059">
        <w:rPr>
          <w:shd w:val="clear" w:color="auto" w:fill="FFFFFF"/>
          <w:lang w:eastAsia="zh-TW"/>
        </w:rPr>
        <w:t>USA</w:t>
      </w:r>
      <w:r w:rsidR="00F710C0">
        <w:rPr>
          <w:shd w:val="clear" w:color="auto" w:fill="FFFFFF"/>
          <w:lang w:eastAsia="zh-TW"/>
        </w:rPr>
        <w:br/>
      </w:r>
      <w:r>
        <w:rPr>
          <w:spacing w:val="-3"/>
          <w:vertAlign w:val="superscript"/>
          <w:lang w:eastAsia="zh-TW"/>
        </w:rPr>
        <w:t xml:space="preserve">4 </w:t>
      </w:r>
      <w:r w:rsidR="0071345B" w:rsidRPr="00DF118D">
        <w:rPr>
          <w:shd w:val="clear" w:color="auto" w:fill="FFFFFF"/>
        </w:rPr>
        <w:t xml:space="preserve">Industrial Technology Research Institute, </w:t>
      </w:r>
      <w:r w:rsidR="00AE7689" w:rsidRPr="00AE7689">
        <w:rPr>
          <w:shd w:val="clear" w:color="auto" w:fill="FFFFFF"/>
        </w:rPr>
        <w:t xml:space="preserve">Hsinchu, </w:t>
      </w:r>
      <w:r w:rsidR="0071345B" w:rsidRPr="00DF118D">
        <w:rPr>
          <w:shd w:val="clear" w:color="auto" w:fill="FFFFFF"/>
        </w:rPr>
        <w:t>Taiwan</w:t>
      </w:r>
      <w:r w:rsidR="0071345B">
        <w:rPr>
          <w:shd w:val="clear" w:color="auto" w:fill="FFFFFF"/>
        </w:rPr>
        <w:br/>
      </w:r>
      <w:r w:rsidR="0071345B" w:rsidRPr="00DF118D">
        <w:t xml:space="preserve">E-mail: </w:t>
      </w:r>
      <w:hyperlink r:id="rId8" w:history="1">
        <w:r w:rsidR="009D1AEF" w:rsidRPr="00D306B3">
          <w:rPr>
            <w:rStyle w:val="a9"/>
            <w:rFonts w:eastAsiaTheme="minorEastAsia" w:hint="eastAsia"/>
            <w:lang w:eastAsia="zh-TW"/>
          </w:rPr>
          <w:t>t</w:t>
        </w:r>
        <w:r w:rsidR="009D1AEF" w:rsidRPr="00D306B3">
          <w:rPr>
            <w:rStyle w:val="a9"/>
            <w:rFonts w:eastAsiaTheme="minorEastAsia"/>
            <w:lang w:eastAsia="zh-TW"/>
          </w:rPr>
          <w:t>sa</w:t>
        </w:r>
        <w:r w:rsidR="009D1AEF" w:rsidRPr="00D306B3">
          <w:rPr>
            <w:rStyle w:val="a9"/>
            <w:noProof/>
          </w:rPr>
          <w:t>@itri.org.tw</w:t>
        </w:r>
      </w:hyperlink>
    </w:p>
    <w:p w14:paraId="4404AAA8" w14:textId="77777777" w:rsidR="00F710C0" w:rsidRPr="00CA4392" w:rsidRDefault="00F710C0" w:rsidP="00F710C0">
      <w:pPr>
        <w:widowControl w:val="0"/>
        <w:autoSpaceDE w:val="0"/>
        <w:autoSpaceDN w:val="0"/>
        <w:adjustRightInd w:val="0"/>
        <w:ind w:start="11pt" w:hanging="11pt"/>
        <w:rPr>
          <w:sz w:val="16"/>
          <w:szCs w:val="16"/>
        </w:rPr>
        <w:sectPr w:rsidR="00F710C0" w:rsidRPr="00CA4392" w:rsidSect="003B4E04">
          <w:footerReference w:type="first" r:id="rId9"/>
          <w:pgSz w:w="595.30pt" w:h="841.90pt" w:code="9"/>
          <w:pgMar w:top="27pt" w:right="44.65pt" w:bottom="72pt" w:left="44.65pt" w:header="36pt" w:footer="36pt" w:gutter="0pt"/>
          <w:cols w:space="36pt"/>
          <w:titlePg/>
          <w:docGrid w:linePitch="360"/>
        </w:sectPr>
      </w:pPr>
    </w:p>
    <w:p w14:paraId="0213D623"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E0AADCB"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ABA1D9E" w14:textId="77777777" w:rsidR="004D72B5" w:rsidRPr="003B0BBA" w:rsidRDefault="009303D9" w:rsidP="00972203">
      <w:pPr>
        <w:pStyle w:val="Abstract"/>
        <w:rPr>
          <w:i/>
          <w:iCs/>
        </w:rPr>
      </w:pPr>
      <w:r>
        <w:rPr>
          <w:i/>
          <w:iCs/>
        </w:rPr>
        <w:t>Abstract</w:t>
      </w:r>
      <w:r>
        <w:t>—</w:t>
      </w:r>
      <w:r w:rsidR="003B0BBA" w:rsidRPr="003B0BBA">
        <w:rPr>
          <w:rFonts w:eastAsia="MS Mincho"/>
          <w:sz w:val="20"/>
          <w:szCs w:val="20"/>
        </w:rPr>
        <w:t xml:space="preserve">Basic guidelines for the preparation of a technical paper for </w:t>
      </w:r>
      <w:r w:rsidR="003B0BBA">
        <w:rPr>
          <w:rFonts w:eastAsia="MS Mincho"/>
          <w:sz w:val="20"/>
          <w:szCs w:val="20"/>
        </w:rPr>
        <w:t>t</w:t>
      </w:r>
      <w:r w:rsidR="003B0BBA" w:rsidRPr="003B0BBA">
        <w:rPr>
          <w:rFonts w:eastAsia="MS Mincho"/>
          <w:sz w:val="20"/>
          <w:szCs w:val="20"/>
        </w:rPr>
        <w:t xml:space="preserve">he International Symposium on VLSI Technology, Systems and Applications are presented. </w:t>
      </w:r>
      <w:r w:rsidR="005B0344" w:rsidRPr="003B0BBA">
        <w:t xml:space="preserve">This electronic document is a “live” template and already defines the components of your paper [title, text, heads, etc.] in its style sheet.  </w:t>
      </w:r>
      <w:r w:rsidR="00E7596C" w:rsidRPr="003B0BBA">
        <w:rPr>
          <w:i/>
        </w:rPr>
        <w:t>*</w:t>
      </w:r>
      <w:r w:rsidR="005B0344" w:rsidRPr="003B0BBA">
        <w:rPr>
          <w:i/>
        </w:rPr>
        <w:t>CRITICAL:  Do</w:t>
      </w:r>
      <w:r w:rsidR="005B0344" w:rsidRPr="003B0BBA">
        <w:rPr>
          <w:rFonts w:eastAsia="Times New Roman"/>
          <w:i/>
        </w:rPr>
        <w:t xml:space="preserve"> </w:t>
      </w:r>
      <w:r w:rsidR="005B0344" w:rsidRPr="003B0BBA">
        <w:rPr>
          <w:i/>
        </w:rPr>
        <w:t>Not</w:t>
      </w:r>
      <w:r w:rsidR="005B0344" w:rsidRPr="003B0BBA">
        <w:rPr>
          <w:rFonts w:eastAsia="Times New Roman"/>
          <w:i/>
        </w:rPr>
        <w:t xml:space="preserve"> </w:t>
      </w:r>
      <w:r w:rsidR="005B0344" w:rsidRPr="003B0BBA">
        <w:rPr>
          <w:i/>
        </w:rPr>
        <w:t>Use</w:t>
      </w:r>
      <w:r w:rsidR="005B0344" w:rsidRPr="003B0BBA">
        <w:rPr>
          <w:rFonts w:eastAsia="Times New Roman"/>
          <w:i/>
        </w:rPr>
        <w:t xml:space="preserve"> </w:t>
      </w:r>
      <w:r w:rsidR="005B0344" w:rsidRPr="003B0BBA">
        <w:rPr>
          <w:i/>
        </w:rPr>
        <w:t>Symbols,</w:t>
      </w:r>
      <w:r w:rsidR="005B0344" w:rsidRPr="003B0BBA">
        <w:rPr>
          <w:rFonts w:eastAsia="Times New Roman"/>
          <w:i/>
        </w:rPr>
        <w:t xml:space="preserve"> </w:t>
      </w:r>
      <w:r w:rsidR="005B0344" w:rsidRPr="003B0BBA">
        <w:rPr>
          <w:i/>
        </w:rPr>
        <w:t>Special</w:t>
      </w:r>
      <w:r w:rsidR="005B0344" w:rsidRPr="003B0BBA">
        <w:rPr>
          <w:rFonts w:eastAsia="Times New Roman"/>
          <w:i/>
        </w:rPr>
        <w:t xml:space="preserve"> </w:t>
      </w:r>
      <w:r w:rsidR="005B0344" w:rsidRPr="003B0BBA">
        <w:rPr>
          <w:i/>
        </w:rPr>
        <w:t>Characters,</w:t>
      </w:r>
      <w:r w:rsidR="005B0344" w:rsidRPr="003B0BBA">
        <w:rPr>
          <w:rFonts w:eastAsia="Times New Roman"/>
          <w:i/>
        </w:rPr>
        <w:t xml:space="preserve"> </w:t>
      </w:r>
      <w:r w:rsidR="00D7522C" w:rsidRPr="003B0BBA">
        <w:rPr>
          <w:rFonts w:eastAsia="Times New Roman"/>
          <w:i/>
        </w:rPr>
        <w:t xml:space="preserve">Footnotes, </w:t>
      </w:r>
      <w:r w:rsidR="005B0344" w:rsidRPr="003B0BBA">
        <w:rPr>
          <w:i/>
        </w:rPr>
        <w:t>or</w:t>
      </w:r>
      <w:r w:rsidR="005B0344" w:rsidRPr="003B0BBA">
        <w:rPr>
          <w:rFonts w:eastAsia="Times New Roman"/>
          <w:i/>
        </w:rPr>
        <w:t xml:space="preserve"> </w:t>
      </w:r>
      <w:r w:rsidR="005B0344" w:rsidRPr="003B0BBA">
        <w:rPr>
          <w:i/>
        </w:rPr>
        <w:t>Math</w:t>
      </w:r>
      <w:r w:rsidR="005B0344" w:rsidRPr="003B0BBA">
        <w:rPr>
          <w:rFonts w:eastAsia="Times New Roman"/>
          <w:i/>
        </w:rPr>
        <w:t xml:space="preserve"> </w:t>
      </w:r>
      <w:r w:rsidR="005B0344" w:rsidRPr="003B0BBA">
        <w:rPr>
          <w:i/>
        </w:rPr>
        <w:t>in</w:t>
      </w:r>
      <w:r w:rsidR="005B0344" w:rsidRPr="003B0BBA">
        <w:rPr>
          <w:rFonts w:eastAsia="Times New Roman"/>
          <w:i/>
        </w:rPr>
        <w:t xml:space="preserve"> Paper </w:t>
      </w:r>
      <w:r w:rsidR="005B0344" w:rsidRPr="003B0BBA">
        <w:rPr>
          <w:i/>
        </w:rPr>
        <w:t>Title</w:t>
      </w:r>
      <w:r w:rsidR="005B0344" w:rsidRPr="003B0BBA">
        <w:rPr>
          <w:rFonts w:eastAsia="Times New Roman"/>
          <w:i/>
        </w:rPr>
        <w:t xml:space="preserve"> o</w:t>
      </w:r>
      <w:r w:rsidR="005B0344" w:rsidRPr="003B0BBA">
        <w:rPr>
          <w:i/>
        </w:rPr>
        <w:t>r</w:t>
      </w:r>
      <w:r w:rsidR="005B0344" w:rsidRPr="003B0BBA">
        <w:rPr>
          <w:rFonts w:eastAsia="Times New Roman"/>
          <w:i/>
        </w:rPr>
        <w:t xml:space="preserve"> </w:t>
      </w:r>
      <w:r w:rsidR="005B0344" w:rsidRPr="003B0BBA">
        <w:rPr>
          <w:i/>
        </w:rPr>
        <w:t>Abstract</w:t>
      </w:r>
      <w:r w:rsidRPr="003B0BBA">
        <w:t xml:space="preserve">. </w:t>
      </w:r>
      <w:r w:rsidRPr="003B0BBA">
        <w:rPr>
          <w:iCs/>
        </w:rPr>
        <w:t>(</w:t>
      </w:r>
      <w:r w:rsidRPr="003B0BBA">
        <w:rPr>
          <w:i/>
          <w:iCs/>
        </w:rPr>
        <w:t>Abstract</w:t>
      </w:r>
      <w:r w:rsidRPr="003B0BBA">
        <w:rPr>
          <w:iCs/>
        </w:rPr>
        <w:t>)</w:t>
      </w:r>
    </w:p>
    <w:p w14:paraId="210EEADA"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5454665D" w14:textId="77777777" w:rsidR="009303D9" w:rsidRPr="005B520E" w:rsidRDefault="009303D9" w:rsidP="00E7596C">
      <w:pPr>
        <w:pStyle w:val="a3"/>
      </w:pPr>
      <w:r w:rsidRPr="005B520E">
        <w:t>This template</w:t>
      </w:r>
      <w:r w:rsidR="00FC31F3">
        <w:rPr>
          <w:lang w:val="en-US"/>
        </w:rPr>
        <w:t xml:space="preserve"> </w:t>
      </w:r>
      <w:r w:rsidRPr="005B520E">
        <w:t xml:space="preserve">provides authors with most of the formatting specifications needed for preparing electronic versions of </w:t>
      </w:r>
      <w:r w:rsidR="00FC31F3">
        <w:rPr>
          <w:lang w:val="en-US"/>
        </w:rPr>
        <w:t>VLSI-TSA papers</w:t>
      </w:r>
      <w:r w:rsidRPr="005B520E">
        <w:t>.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4E7EE54" w14:textId="77777777" w:rsidR="009303D9" w:rsidRPr="006B6B66" w:rsidRDefault="009303D9" w:rsidP="006B6B66">
      <w:pPr>
        <w:pStyle w:val="1"/>
      </w:pPr>
      <w:r w:rsidRPr="006B6B66">
        <w:t>Ease of Use</w:t>
      </w:r>
    </w:p>
    <w:p w14:paraId="10AEDF9D" w14:textId="77777777" w:rsidR="009303D9" w:rsidRDefault="009303D9" w:rsidP="00ED0149">
      <w:pPr>
        <w:pStyle w:val="2"/>
      </w:pPr>
      <w:r>
        <w:t xml:space="preserve">Selecting a </w:t>
      </w:r>
      <w:r w:rsidRPr="00F271DE">
        <w:t>Template</w:t>
      </w:r>
      <w:r>
        <w:t xml:space="preserve"> (Heading 2)</w:t>
      </w:r>
    </w:p>
    <w:p w14:paraId="1FC54E5F"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F5C5F29" w14:textId="77777777" w:rsidR="009303D9" w:rsidRPr="005B520E" w:rsidRDefault="009303D9" w:rsidP="00ED0149">
      <w:pPr>
        <w:pStyle w:val="2"/>
      </w:pPr>
      <w:r w:rsidRPr="005B520E">
        <w:t>Maintaining the Integrity of the Specifications</w:t>
      </w:r>
    </w:p>
    <w:p w14:paraId="45BBA121"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A2144EE" w14:textId="77777777" w:rsidR="009303D9" w:rsidRDefault="009303D9" w:rsidP="006B6B66">
      <w:pPr>
        <w:pStyle w:val="1"/>
      </w:pPr>
      <w:r>
        <w:t xml:space="preserve">Prepare Your Paper </w:t>
      </w:r>
    </w:p>
    <w:p w14:paraId="795E4569" w14:textId="77777777" w:rsidR="009303D9" w:rsidRPr="005B520E" w:rsidRDefault="00FC31F3" w:rsidP="00E7596C">
      <w:pPr>
        <w:pStyle w:val="a3"/>
      </w:pPr>
      <w:r w:rsidRPr="00FC31F3">
        <w:rPr>
          <w:color w:val="C00000"/>
        </w:rPr>
        <w:t>Paper with less or more than 2 pages shall be considered immediate rejection</w:t>
      </w:r>
      <w:r>
        <w:rPr>
          <w:lang w:val="en-US"/>
        </w:rPr>
        <w:t>.</w:t>
      </w:r>
      <w:r w:rsidRPr="00FC31F3">
        <w:t xml:space="preserve"> </w:t>
      </w:r>
      <w:r w:rsidR="009303D9" w:rsidRPr="005B520E">
        <w:t xml:space="preserve">Keep your text and graphic files separate until after the text has been formatted and styled. Do not use hard tabs, and limit use of hard returns to only one return at </w:t>
      </w:r>
      <w:r w:rsidR="009303D9" w:rsidRPr="005B520E">
        <w:t>the end of a paragraph. Do not add any kind of pagination anywhere in the paper. Do not number text heads-the template will do that for you.</w:t>
      </w:r>
    </w:p>
    <w:p w14:paraId="3099BD04" w14:textId="77777777" w:rsidR="009303D9" w:rsidRDefault="009303D9" w:rsidP="00ED0149">
      <w:pPr>
        <w:pStyle w:val="2"/>
      </w:pPr>
      <w:r w:rsidRPr="00ED0149">
        <w:t>Abbreviations</w:t>
      </w:r>
      <w:r>
        <w:t xml:space="preserve"> and Acronyms</w:t>
      </w:r>
    </w:p>
    <w:p w14:paraId="14F4FD46"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5A53076" w14:textId="77777777" w:rsidR="009303D9" w:rsidRDefault="009303D9" w:rsidP="00ED0149">
      <w:pPr>
        <w:pStyle w:val="2"/>
      </w:pPr>
      <w:r>
        <w:t>Units</w:t>
      </w:r>
    </w:p>
    <w:p w14:paraId="7D40E40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3D78AD1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9964A50"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75ADC6E9"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26B4CF68"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859EE1" w14:textId="77777777" w:rsidR="009303D9" w:rsidRPr="005B520E" w:rsidRDefault="009303D9" w:rsidP="00ED0149">
      <w:pPr>
        <w:pStyle w:val="2"/>
      </w:pPr>
      <w:r w:rsidRPr="005B520E">
        <w:t>Equations</w:t>
      </w:r>
    </w:p>
    <w:p w14:paraId="7E2CC5E5"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B0F02F"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CFB022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48F8702" w14:textId="77777777" w:rsidR="009303D9" w:rsidRDefault="009303D9" w:rsidP="00E7596C">
      <w:pPr>
        <w:pStyle w:val="a3"/>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713B51EF" w14:textId="77777777" w:rsidR="009303D9" w:rsidRDefault="009303D9" w:rsidP="006B6B66">
      <w:pPr>
        <w:pStyle w:val="1"/>
      </w:pPr>
      <w:r>
        <w:t xml:space="preserve">Using the </w:t>
      </w:r>
      <w:r w:rsidRPr="005B520E">
        <w:t>Template</w:t>
      </w:r>
    </w:p>
    <w:p w14:paraId="0BC3217B"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7E835A3" w14:textId="77777777" w:rsidR="009303D9" w:rsidRDefault="009303D9" w:rsidP="00ED0149">
      <w:pPr>
        <w:pStyle w:val="2"/>
      </w:pPr>
      <w:r w:rsidRPr="005B520E">
        <w:t>Authors</w:t>
      </w:r>
      <w:r>
        <w:t xml:space="preserve"> and Affiliations</w:t>
      </w:r>
    </w:p>
    <w:p w14:paraId="025E92C6" w14:textId="77777777" w:rsidR="006F6D3D" w:rsidRDefault="003B0BBA" w:rsidP="003B0BBA">
      <w:pPr>
        <w:pStyle w:val="a3"/>
        <w:rPr>
          <w:i/>
          <w:iCs/>
          <w:noProof/>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w:t>
      </w:r>
      <w:r>
        <w:rPr>
          <w:rFonts w:eastAsia="MS Mincho" w:hint="eastAsia"/>
          <w:lang w:eastAsia="ja-JP"/>
        </w:rPr>
        <w:t>. Acronyms also acceptable</w:t>
      </w:r>
      <w:r>
        <w:rPr>
          <w:rFonts w:eastAsia="MS Mincho"/>
        </w:rPr>
        <w:t>).</w:t>
      </w:r>
    </w:p>
    <w:p w14:paraId="01316045" w14:textId="77777777" w:rsidR="009303D9" w:rsidRDefault="009303D9" w:rsidP="00ED0149">
      <w:pPr>
        <w:pStyle w:val="2"/>
      </w:pPr>
      <w:r w:rsidRPr="005B520E">
        <w:t>Identify</w:t>
      </w:r>
      <w:r>
        <w:t xml:space="preserve"> the Headings</w:t>
      </w:r>
    </w:p>
    <w:p w14:paraId="5E46DC3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F7BB7DD"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84990B9"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941D137" w14:textId="77777777" w:rsidR="009303D9" w:rsidRDefault="009303D9" w:rsidP="00ED0149">
      <w:pPr>
        <w:pStyle w:val="2"/>
      </w:pPr>
      <w:r>
        <w:t>Figures and Tables</w:t>
      </w:r>
    </w:p>
    <w:p w14:paraId="5D03F3CF"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BAD3B5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1338320" w14:textId="77777777">
        <w:trPr>
          <w:cantSplit/>
          <w:trHeight w:val="240"/>
          <w:tblHeader/>
          <w:jc w:val="center"/>
        </w:trPr>
        <w:tc>
          <w:tcPr>
            <w:tcW w:w="36pt" w:type="dxa"/>
            <w:vMerge w:val="restart"/>
            <w:vAlign w:val="center"/>
          </w:tcPr>
          <w:p w14:paraId="3FC97A94" w14:textId="77777777" w:rsidR="009303D9" w:rsidRDefault="009303D9">
            <w:pPr>
              <w:pStyle w:val="tablecolhead"/>
            </w:pPr>
            <w:r>
              <w:t>Table Head</w:t>
            </w:r>
          </w:p>
        </w:tc>
        <w:tc>
          <w:tcPr>
            <w:tcW w:w="207pt" w:type="dxa"/>
            <w:gridSpan w:val="3"/>
            <w:vAlign w:val="center"/>
          </w:tcPr>
          <w:p w14:paraId="2F7045D3" w14:textId="77777777" w:rsidR="009303D9" w:rsidRDefault="009303D9">
            <w:pPr>
              <w:pStyle w:val="tablecolhead"/>
            </w:pPr>
            <w:r>
              <w:t>Table Column Head</w:t>
            </w:r>
          </w:p>
        </w:tc>
      </w:tr>
      <w:tr w:rsidR="009303D9" w14:paraId="59F47DC2" w14:textId="77777777">
        <w:trPr>
          <w:cantSplit/>
          <w:trHeight w:val="240"/>
          <w:tblHeader/>
          <w:jc w:val="center"/>
        </w:trPr>
        <w:tc>
          <w:tcPr>
            <w:tcW w:w="36pt" w:type="dxa"/>
            <w:vMerge/>
          </w:tcPr>
          <w:p w14:paraId="303A2370" w14:textId="77777777" w:rsidR="009303D9" w:rsidRDefault="009303D9">
            <w:pPr>
              <w:rPr>
                <w:sz w:val="16"/>
                <w:szCs w:val="16"/>
              </w:rPr>
            </w:pPr>
          </w:p>
        </w:tc>
        <w:tc>
          <w:tcPr>
            <w:tcW w:w="117pt" w:type="dxa"/>
            <w:vAlign w:val="center"/>
          </w:tcPr>
          <w:p w14:paraId="416E5E19" w14:textId="77777777" w:rsidR="009303D9" w:rsidRDefault="009303D9">
            <w:pPr>
              <w:pStyle w:val="tablecolsubhead"/>
            </w:pPr>
            <w:r>
              <w:t>Table column subhead</w:t>
            </w:r>
          </w:p>
        </w:tc>
        <w:tc>
          <w:tcPr>
            <w:tcW w:w="45pt" w:type="dxa"/>
            <w:vAlign w:val="center"/>
          </w:tcPr>
          <w:p w14:paraId="421CC554" w14:textId="77777777" w:rsidR="009303D9" w:rsidRDefault="009303D9">
            <w:pPr>
              <w:pStyle w:val="tablecolsubhead"/>
            </w:pPr>
            <w:r>
              <w:t>Subhead</w:t>
            </w:r>
          </w:p>
        </w:tc>
        <w:tc>
          <w:tcPr>
            <w:tcW w:w="45pt" w:type="dxa"/>
            <w:vAlign w:val="center"/>
          </w:tcPr>
          <w:p w14:paraId="64CAFA62" w14:textId="77777777" w:rsidR="009303D9" w:rsidRDefault="009303D9">
            <w:pPr>
              <w:pStyle w:val="tablecolsubhead"/>
            </w:pPr>
            <w:r>
              <w:t>Subhead</w:t>
            </w:r>
          </w:p>
        </w:tc>
      </w:tr>
      <w:tr w:rsidR="009303D9" w14:paraId="767D4BC4" w14:textId="77777777">
        <w:trPr>
          <w:trHeight w:val="320"/>
          <w:jc w:val="center"/>
        </w:trPr>
        <w:tc>
          <w:tcPr>
            <w:tcW w:w="36pt" w:type="dxa"/>
            <w:vAlign w:val="center"/>
          </w:tcPr>
          <w:p w14:paraId="1389547F" w14:textId="77777777" w:rsidR="009303D9" w:rsidRDefault="009303D9">
            <w:pPr>
              <w:pStyle w:val="tablecopy"/>
              <w:rPr>
                <w:sz w:val="8"/>
                <w:szCs w:val="8"/>
              </w:rPr>
            </w:pPr>
            <w:r>
              <w:t>copy</w:t>
            </w:r>
          </w:p>
        </w:tc>
        <w:tc>
          <w:tcPr>
            <w:tcW w:w="117pt" w:type="dxa"/>
            <w:vAlign w:val="center"/>
          </w:tcPr>
          <w:p w14:paraId="167B3786" w14:textId="77777777" w:rsidR="009303D9" w:rsidRDefault="009303D9">
            <w:pPr>
              <w:pStyle w:val="tablecopy"/>
            </w:pPr>
            <w:r>
              <w:t>More table copy</w:t>
            </w:r>
            <w:r>
              <w:rPr>
                <w:vertAlign w:val="superscript"/>
              </w:rPr>
              <w:t>a</w:t>
            </w:r>
          </w:p>
        </w:tc>
        <w:tc>
          <w:tcPr>
            <w:tcW w:w="45pt" w:type="dxa"/>
            <w:vAlign w:val="center"/>
          </w:tcPr>
          <w:p w14:paraId="100DC9AD" w14:textId="77777777" w:rsidR="009303D9" w:rsidRDefault="009303D9">
            <w:pPr>
              <w:rPr>
                <w:sz w:val="16"/>
                <w:szCs w:val="16"/>
              </w:rPr>
            </w:pPr>
          </w:p>
        </w:tc>
        <w:tc>
          <w:tcPr>
            <w:tcW w:w="45pt" w:type="dxa"/>
            <w:vAlign w:val="center"/>
          </w:tcPr>
          <w:p w14:paraId="7BFEBBF3" w14:textId="77777777" w:rsidR="009303D9" w:rsidRDefault="009303D9">
            <w:pPr>
              <w:rPr>
                <w:sz w:val="16"/>
                <w:szCs w:val="16"/>
              </w:rPr>
            </w:pPr>
          </w:p>
        </w:tc>
      </w:tr>
    </w:tbl>
    <w:p w14:paraId="3FD08D06"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EBEEB8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D5E9DC4"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1D74E7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6BEA9C33"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277305D" w14:textId="77777777" w:rsidR="009303D9" w:rsidRDefault="009303D9" w:rsidP="00A059B3">
      <w:pPr>
        <w:pStyle w:val="5"/>
      </w:pPr>
      <w:r w:rsidRPr="005B520E">
        <w:t>References</w:t>
      </w:r>
    </w:p>
    <w:p w14:paraId="51871F8C" w14:textId="77777777" w:rsidR="009303D9" w:rsidRPr="005B520E" w:rsidRDefault="009303D9"/>
    <w:p w14:paraId="47D22DCD"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33F98C" w14:textId="77777777" w:rsidR="009303D9" w:rsidRDefault="009303D9" w:rsidP="0004781E">
      <w:pPr>
        <w:pStyle w:val="references"/>
        <w:ind w:start="17.70pt" w:hanging="17.70pt"/>
      </w:pPr>
      <w:r>
        <w:t>J. Clerk Maxwell, A Treatise on Electricity and Magnetism, 3rd ed., vol. 2. Oxford: Clarendon, 1892, pp.68–73.</w:t>
      </w:r>
    </w:p>
    <w:p w14:paraId="15F9552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944F5EA" w14:textId="77777777" w:rsidR="009303D9" w:rsidRDefault="009303D9" w:rsidP="0004781E">
      <w:pPr>
        <w:pStyle w:val="references"/>
        <w:ind w:start="17.70pt" w:hanging="17.70pt"/>
      </w:pPr>
      <w:r>
        <w:t>K. Elissa, “Title of paper if known,” unpublished.</w:t>
      </w:r>
    </w:p>
    <w:p w14:paraId="059ADAB1" w14:textId="77777777" w:rsidR="009303D9" w:rsidRDefault="009303D9" w:rsidP="0004781E">
      <w:pPr>
        <w:pStyle w:val="references"/>
        <w:ind w:start="17.70pt" w:hanging="17.70pt"/>
      </w:pPr>
      <w:r>
        <w:t>R. Nicole, “Title of paper with only first word capitalized,” J. Name Stand. Abbrev., in press.</w:t>
      </w:r>
    </w:p>
    <w:p w14:paraId="20C4731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B81364B" w14:textId="77777777" w:rsidR="009303D9" w:rsidRDefault="009303D9" w:rsidP="0004781E">
      <w:pPr>
        <w:pStyle w:val="references"/>
        <w:ind w:start="17.70pt" w:hanging="17.70pt"/>
      </w:pPr>
      <w:r>
        <w:t>M. Young, The Technical Writer</w:t>
      </w:r>
      <w:r w:rsidR="00E7596C">
        <w:t>’</w:t>
      </w:r>
      <w:r>
        <w:t>s Handbook. Mill Valley, CA: University Science, 1989.</w:t>
      </w:r>
    </w:p>
    <w:p w14:paraId="170CA068" w14:textId="77777777" w:rsidR="009303D9" w:rsidRDefault="009303D9" w:rsidP="00836367">
      <w:pPr>
        <w:pStyle w:val="references"/>
        <w:numPr>
          <w:ilvl w:val="0"/>
          <w:numId w:val="0"/>
        </w:numPr>
        <w:ind w:start="18pt" w:hanging="18pt"/>
      </w:pPr>
    </w:p>
    <w:p w14:paraId="5A72825B" w14:textId="77777777" w:rsidR="00836367" w:rsidRPr="00A76CB1" w:rsidRDefault="00836367" w:rsidP="00F710C0">
      <w:pPr>
        <w:pStyle w:val="references"/>
        <w:numPr>
          <w:ilvl w:val="0"/>
          <w:numId w:val="0"/>
        </w:numPr>
        <w:spacing w:line="12pt" w:lineRule="auto"/>
        <w:ind w:start="18pt" w:hanging="18pt"/>
        <w:jc w:val="center"/>
        <w:rPr>
          <w:rFonts w:eastAsia="SimSun"/>
          <w:b/>
          <w:noProof w:val="0"/>
          <w:color w:val="C00000"/>
          <w:spacing w:val="-1"/>
          <w:sz w:val="20"/>
          <w:szCs w:val="20"/>
          <w:lang w:eastAsia="x-none"/>
        </w:rPr>
      </w:pPr>
      <w:r w:rsidRPr="00A76CB1">
        <w:rPr>
          <w:rFonts w:eastAsia="SimSun"/>
          <w:b/>
          <w:noProof w:val="0"/>
          <w:color w:val="C00000"/>
          <w:spacing w:val="-1"/>
          <w:sz w:val="20"/>
          <w:szCs w:val="20"/>
          <w:lang w:val="x-none" w:eastAsia="x-none"/>
        </w:rPr>
        <w:t xml:space="preserve">Please ensure that all template text is removed from your conference paper prior to submission to the conference. Failure to remove template text from your paper </w:t>
      </w:r>
      <w:r w:rsidR="00E165BC" w:rsidRPr="00A76CB1">
        <w:rPr>
          <w:rFonts w:eastAsia="SimSun"/>
          <w:b/>
          <w:noProof w:val="0"/>
          <w:color w:val="C00000"/>
          <w:spacing w:val="-1"/>
          <w:sz w:val="20"/>
          <w:szCs w:val="20"/>
          <w:lang w:eastAsia="x-none"/>
        </w:rPr>
        <w:t>may</w:t>
      </w:r>
      <w:r w:rsidRPr="00A76CB1">
        <w:rPr>
          <w:rFonts w:eastAsia="SimSun"/>
          <w:b/>
          <w:noProof w:val="0"/>
          <w:color w:val="C00000"/>
          <w:spacing w:val="-1"/>
          <w:sz w:val="20"/>
          <w:szCs w:val="20"/>
          <w:lang w:val="x-none" w:eastAsia="x-none"/>
        </w:rPr>
        <w:t xml:space="preserve"> result in your paper not being published.</w:t>
      </w:r>
      <w:r w:rsidR="00A76CB1" w:rsidRPr="00A76CB1">
        <w:rPr>
          <w:rFonts w:eastAsia="SimSun"/>
          <w:b/>
          <w:noProof w:val="0"/>
          <w:color w:val="C00000"/>
          <w:spacing w:val="-1"/>
          <w:sz w:val="20"/>
          <w:szCs w:val="20"/>
          <w:lang w:eastAsia="x-none"/>
        </w:rPr>
        <w:t xml:space="preserve"> </w:t>
      </w:r>
    </w:p>
    <w:p w14:paraId="75FFCF52" w14:textId="77777777" w:rsidR="00A76CB1" w:rsidRPr="00A76CB1" w:rsidRDefault="00A76CB1" w:rsidP="00F710C0">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A76CB1" w:rsidRPr="00A76CB1" w:rsidSect="003B4E04">
          <w:type w:val="continuous"/>
          <w:pgSz w:w="595.30pt" w:h="841.90pt" w:code="9"/>
          <w:pgMar w:top="54pt" w:right="45.35pt" w:bottom="72pt" w:left="45.35pt" w:header="36pt" w:footer="36pt" w:gutter="0pt"/>
          <w:cols w:num="2" w:space="18pt"/>
          <w:docGrid w:linePitch="360"/>
        </w:sectPr>
      </w:pPr>
    </w:p>
    <w:p w14:paraId="71C17D10" w14:textId="77777777" w:rsidR="009303D9" w:rsidRDefault="003B2B40" w:rsidP="005B520E">
      <w:r>
        <w:rPr>
          <w:noProof/>
          <w:lang w:eastAsia="zh-TW"/>
        </w:rPr>
        <w:drawing>
          <wp:anchor distT="0" distB="0" distL="114300" distR="114300" simplePos="0" relativeHeight="251657728" behindDoc="1" locked="0" layoutInCell="1" allowOverlap="1" wp14:anchorId="26E7CDD1" wp14:editId="25CFA04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747E1CC"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BAE305E"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507BE45" w14:textId="77777777" w:rsidR="00B958B8" w:rsidRDefault="00B958B8" w:rsidP="001A3B3D">
      <w:r>
        <w:separator/>
      </w:r>
    </w:p>
  </w:endnote>
  <w:endnote w:type="continuationSeparator" w:id="0">
    <w:p w14:paraId="6F473D43" w14:textId="77777777" w:rsidR="00B958B8" w:rsidRDefault="00B958B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23E3BDB" w14:textId="77777777"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9B13AE7" w14:textId="77777777" w:rsidR="00B958B8" w:rsidRDefault="00B958B8" w:rsidP="001A3B3D">
      <w:r>
        <w:separator/>
      </w:r>
    </w:p>
  </w:footnote>
  <w:footnote w:type="continuationSeparator" w:id="0">
    <w:p w14:paraId="10445213" w14:textId="77777777" w:rsidR="00B958B8" w:rsidRDefault="00B958B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1A3F"/>
    <w:rsid w:val="0008758A"/>
    <w:rsid w:val="000C1E68"/>
    <w:rsid w:val="001A2EFD"/>
    <w:rsid w:val="001A3B3D"/>
    <w:rsid w:val="001A6012"/>
    <w:rsid w:val="001B67DC"/>
    <w:rsid w:val="002254A9"/>
    <w:rsid w:val="00233D97"/>
    <w:rsid w:val="002347A2"/>
    <w:rsid w:val="002850E3"/>
    <w:rsid w:val="00354FCF"/>
    <w:rsid w:val="003719C6"/>
    <w:rsid w:val="003A19E2"/>
    <w:rsid w:val="003B0BBA"/>
    <w:rsid w:val="003B2B40"/>
    <w:rsid w:val="003B4E04"/>
    <w:rsid w:val="003F5A08"/>
    <w:rsid w:val="0040545B"/>
    <w:rsid w:val="00420716"/>
    <w:rsid w:val="004325FB"/>
    <w:rsid w:val="004432BA"/>
    <w:rsid w:val="0044407E"/>
    <w:rsid w:val="00447BB9"/>
    <w:rsid w:val="00450F22"/>
    <w:rsid w:val="0046031D"/>
    <w:rsid w:val="00473AC9"/>
    <w:rsid w:val="004B4AD1"/>
    <w:rsid w:val="004D682C"/>
    <w:rsid w:val="004D72B5"/>
    <w:rsid w:val="00551B7F"/>
    <w:rsid w:val="0056610F"/>
    <w:rsid w:val="00575BCA"/>
    <w:rsid w:val="005B0344"/>
    <w:rsid w:val="005B520E"/>
    <w:rsid w:val="005D7F60"/>
    <w:rsid w:val="005E2800"/>
    <w:rsid w:val="005E46E0"/>
    <w:rsid w:val="00605825"/>
    <w:rsid w:val="00645D22"/>
    <w:rsid w:val="00650D16"/>
    <w:rsid w:val="00651A08"/>
    <w:rsid w:val="00654204"/>
    <w:rsid w:val="00670434"/>
    <w:rsid w:val="00692A86"/>
    <w:rsid w:val="006B6B66"/>
    <w:rsid w:val="006F6D3D"/>
    <w:rsid w:val="0071345B"/>
    <w:rsid w:val="00715BEA"/>
    <w:rsid w:val="00740EEA"/>
    <w:rsid w:val="00783DCA"/>
    <w:rsid w:val="00794804"/>
    <w:rsid w:val="007A2ADB"/>
    <w:rsid w:val="007B33F1"/>
    <w:rsid w:val="007B6DDA"/>
    <w:rsid w:val="007C0308"/>
    <w:rsid w:val="007C2FF2"/>
    <w:rsid w:val="007C5598"/>
    <w:rsid w:val="007D6232"/>
    <w:rsid w:val="007F1F99"/>
    <w:rsid w:val="007F768F"/>
    <w:rsid w:val="0080791D"/>
    <w:rsid w:val="00836367"/>
    <w:rsid w:val="00873603"/>
    <w:rsid w:val="0088090E"/>
    <w:rsid w:val="008A2C7D"/>
    <w:rsid w:val="008B6524"/>
    <w:rsid w:val="008C4B23"/>
    <w:rsid w:val="008F6E2C"/>
    <w:rsid w:val="009303D9"/>
    <w:rsid w:val="00933C64"/>
    <w:rsid w:val="00972203"/>
    <w:rsid w:val="009B40C5"/>
    <w:rsid w:val="009C4CF6"/>
    <w:rsid w:val="009D1AEF"/>
    <w:rsid w:val="009F1D79"/>
    <w:rsid w:val="00A059B3"/>
    <w:rsid w:val="00A14DAB"/>
    <w:rsid w:val="00A76CB1"/>
    <w:rsid w:val="00AC0EF4"/>
    <w:rsid w:val="00AD6BBC"/>
    <w:rsid w:val="00AE3409"/>
    <w:rsid w:val="00AE7689"/>
    <w:rsid w:val="00B11A60"/>
    <w:rsid w:val="00B22613"/>
    <w:rsid w:val="00B244CF"/>
    <w:rsid w:val="00B31125"/>
    <w:rsid w:val="00B44A76"/>
    <w:rsid w:val="00B768D1"/>
    <w:rsid w:val="00B958B8"/>
    <w:rsid w:val="00BA1025"/>
    <w:rsid w:val="00BC16D2"/>
    <w:rsid w:val="00BC3420"/>
    <w:rsid w:val="00BD670B"/>
    <w:rsid w:val="00BE4059"/>
    <w:rsid w:val="00BE7D3C"/>
    <w:rsid w:val="00BF5FF6"/>
    <w:rsid w:val="00BF699A"/>
    <w:rsid w:val="00C0207F"/>
    <w:rsid w:val="00C16117"/>
    <w:rsid w:val="00C3075A"/>
    <w:rsid w:val="00C71E05"/>
    <w:rsid w:val="00C809AE"/>
    <w:rsid w:val="00C919A4"/>
    <w:rsid w:val="00CA4392"/>
    <w:rsid w:val="00CC393F"/>
    <w:rsid w:val="00CF620D"/>
    <w:rsid w:val="00D0112A"/>
    <w:rsid w:val="00D2176E"/>
    <w:rsid w:val="00D632BE"/>
    <w:rsid w:val="00D72D06"/>
    <w:rsid w:val="00D7522C"/>
    <w:rsid w:val="00D7536F"/>
    <w:rsid w:val="00D76668"/>
    <w:rsid w:val="00DC4D13"/>
    <w:rsid w:val="00DF24F8"/>
    <w:rsid w:val="00E07383"/>
    <w:rsid w:val="00E165BC"/>
    <w:rsid w:val="00E61E12"/>
    <w:rsid w:val="00E7596C"/>
    <w:rsid w:val="00E878F2"/>
    <w:rsid w:val="00EA2CC6"/>
    <w:rsid w:val="00ED0149"/>
    <w:rsid w:val="00EF7DE3"/>
    <w:rsid w:val="00F03103"/>
    <w:rsid w:val="00F271DE"/>
    <w:rsid w:val="00F57CFB"/>
    <w:rsid w:val="00F627DA"/>
    <w:rsid w:val="00F710C0"/>
    <w:rsid w:val="00F7288F"/>
    <w:rsid w:val="00F847A6"/>
    <w:rsid w:val="00F9441B"/>
    <w:rsid w:val="00FA4C32"/>
    <w:rsid w:val="00FC31F3"/>
    <w:rsid w:val="00FE71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10CB9D"/>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字元"/>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頁首 字元"/>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頁尾 字元"/>
    <w:basedOn w:val="a0"/>
    <w:link w:val="a7"/>
    <w:rsid w:val="001A3B3D"/>
  </w:style>
  <w:style w:type="paragraph" w:customStyle="1" w:styleId="NORMALPARAINPAPER">
    <w:name w:val="NORMAL PARA IN PAPER"/>
    <w:rsid w:val="0071345B"/>
    <w:pPr>
      <w:tabs>
        <w:tab w:val="start" w:pos="60pt"/>
      </w:tabs>
      <w:spacing w:after="10pt" w:line="10.50pt" w:lineRule="atLeast"/>
      <w:ind w:firstLine="12pt"/>
      <w:jc w:val="both"/>
    </w:pPr>
    <w:rPr>
      <w:rFonts w:eastAsia="新細明體"/>
      <w:snapToGrid w:val="0"/>
      <w:sz w:val="18"/>
    </w:rPr>
  </w:style>
  <w:style w:type="character" w:styleId="a9">
    <w:name w:val="Hyperlink"/>
    <w:rsid w:val="0071345B"/>
    <w:rPr>
      <w:color w:val="0000FF"/>
      <w:u w:val="single"/>
    </w:rPr>
  </w:style>
  <w:style w:type="paragraph" w:customStyle="1" w:styleId="TITLEPARACENTERED">
    <w:name w:val="TITLE PARA CENTERED"/>
    <w:rsid w:val="00BC16D2"/>
    <w:pPr>
      <w:spacing w:after="18pt" w:line="18pt" w:lineRule="atLeast"/>
      <w:jc w:val="center"/>
    </w:pPr>
    <w:rPr>
      <w:rFonts w:eastAsia="新細明體"/>
      <w:smallCaps/>
      <w:snapToGrid w:val="0"/>
      <w:color w:val="000000"/>
      <w:sz w:val="32"/>
    </w:rPr>
  </w:style>
  <w:style w:type="character" w:styleId="aa">
    <w:name w:val="Unresolved Mention"/>
    <w:basedOn w:val="a0"/>
    <w:uiPriority w:val="99"/>
    <w:semiHidden/>
    <w:unhideWhenUsed/>
    <w:rsid w:val="009D1AEF"/>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2703">
      <w:bodyDiv w:val="1"/>
      <w:marLeft w:val="0pt"/>
      <w:marRight w:val="0pt"/>
      <w:marTop w:val="0pt"/>
      <w:marBottom w:val="0pt"/>
      <w:divBdr>
        <w:top w:val="none" w:sz="0" w:space="0" w:color="auto"/>
        <w:left w:val="none" w:sz="0" w:space="0" w:color="auto"/>
        <w:bottom w:val="none" w:sz="0" w:space="0" w:color="auto"/>
        <w:right w:val="none" w:sz="0" w:space="0" w:color="auto"/>
      </w:divBdr>
    </w:div>
    <w:div w:id="63834259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tsa@itri.org.tw"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32203F0-A586-46C8-AB77-F194490AAB7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2</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2</cp:revision>
  <dcterms:created xsi:type="dcterms:W3CDTF">2024-08-12T00:52:00Z</dcterms:created>
  <dcterms:modified xsi:type="dcterms:W3CDTF">2024-08-12T00:52:00Z</dcterms:modified>
</cp:coreProperties>
</file>